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 xml:space="preserve">Переславль-Залесской </w:t>
      </w:r>
      <w:r w:rsidRPr="00E310DC">
        <w:t>городской Думы</w:t>
      </w:r>
    </w:p>
    <w:p w:rsidR="00BF1BC3" w:rsidRPr="00E310DC" w:rsidRDefault="00BF1BC3" w:rsidP="00BF1BC3">
      <w:pPr>
        <w:jc w:val="center"/>
        <w:outlineLvl w:val="0"/>
        <w:rPr>
          <w:b/>
        </w:rPr>
      </w:pPr>
      <w:r w:rsidRPr="00E310DC">
        <w:rPr>
          <w:b/>
        </w:rPr>
        <w:t xml:space="preserve">«О внесении изменений в решение Переславль-Залесской городской Думы </w:t>
      </w:r>
      <w:r w:rsidR="00A71080">
        <w:rPr>
          <w:b/>
        </w:rPr>
        <w:t>от</w:t>
      </w:r>
      <w:r w:rsidR="00514E11">
        <w:rPr>
          <w:b/>
        </w:rPr>
        <w:t xml:space="preserve"> </w:t>
      </w:r>
      <w:r w:rsidR="00740E03">
        <w:rPr>
          <w:b/>
        </w:rPr>
        <w:t>14</w:t>
      </w:r>
      <w:r w:rsidR="00A71080">
        <w:rPr>
          <w:b/>
        </w:rPr>
        <w:t>.12.202</w:t>
      </w:r>
      <w:r w:rsidR="00740E03">
        <w:rPr>
          <w:b/>
        </w:rPr>
        <w:t>3</w:t>
      </w:r>
      <w:r w:rsidR="00A71080">
        <w:rPr>
          <w:b/>
        </w:rPr>
        <w:t xml:space="preserve"> № </w:t>
      </w:r>
      <w:r w:rsidR="00740E03">
        <w:rPr>
          <w:b/>
        </w:rPr>
        <w:t>99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740E03">
        <w:rPr>
          <w:b/>
        </w:rPr>
        <w:t>4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740E03">
        <w:rPr>
          <w:b/>
        </w:rPr>
        <w:t>5</w:t>
      </w:r>
      <w:r w:rsidRPr="00E310DC">
        <w:rPr>
          <w:b/>
        </w:rPr>
        <w:t xml:space="preserve"> и 202</w:t>
      </w:r>
      <w:r w:rsidR="00740E03">
        <w:rPr>
          <w:b/>
        </w:rPr>
        <w:t>6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  <w:proofErr w:type="gramStart"/>
      <w:r w:rsidR="00B57794">
        <w:rPr>
          <w:sz w:val="26"/>
          <w:szCs w:val="26"/>
        </w:rPr>
        <w:t xml:space="preserve">( </w:t>
      </w:r>
      <w:proofErr w:type="gramEnd"/>
      <w:r w:rsidR="00571CF5">
        <w:rPr>
          <w:sz w:val="26"/>
          <w:szCs w:val="26"/>
        </w:rPr>
        <w:t>с изменениями</w:t>
      </w:r>
      <w:r w:rsidR="00B57794">
        <w:rPr>
          <w:sz w:val="26"/>
          <w:szCs w:val="26"/>
        </w:rPr>
        <w:t xml:space="preserve"> от 25.01.2024 №</w:t>
      </w:r>
      <w:r w:rsidR="00E13761">
        <w:rPr>
          <w:sz w:val="26"/>
          <w:szCs w:val="26"/>
        </w:rPr>
        <w:t xml:space="preserve"> </w:t>
      </w:r>
      <w:r w:rsidR="00B57794">
        <w:rPr>
          <w:sz w:val="26"/>
          <w:szCs w:val="26"/>
        </w:rPr>
        <w:t>1</w:t>
      </w:r>
      <w:r w:rsidR="00571CF5">
        <w:rPr>
          <w:sz w:val="26"/>
          <w:szCs w:val="26"/>
        </w:rPr>
        <w:t>; от 29.02.2024 №</w:t>
      </w:r>
      <w:r w:rsidR="00E13761">
        <w:rPr>
          <w:sz w:val="26"/>
          <w:szCs w:val="26"/>
        </w:rPr>
        <w:t xml:space="preserve"> </w:t>
      </w:r>
      <w:r w:rsidR="00571CF5">
        <w:rPr>
          <w:sz w:val="26"/>
          <w:szCs w:val="26"/>
        </w:rPr>
        <w:t>6</w:t>
      </w:r>
      <w:r w:rsidR="00E13761">
        <w:rPr>
          <w:sz w:val="26"/>
          <w:szCs w:val="26"/>
        </w:rPr>
        <w:t>; от 28.03.2024 № 13</w:t>
      </w:r>
      <w:r w:rsidR="00571CF5">
        <w:rPr>
          <w:sz w:val="26"/>
          <w:szCs w:val="26"/>
        </w:rPr>
        <w:t xml:space="preserve"> </w:t>
      </w:r>
      <w:r w:rsidR="00B57794">
        <w:rPr>
          <w:sz w:val="26"/>
          <w:szCs w:val="26"/>
        </w:rPr>
        <w:t>)</w:t>
      </w:r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№</w:t>
            </w:r>
          </w:p>
          <w:p w:rsidR="00910CE6" w:rsidRPr="006C0954" w:rsidRDefault="00910CE6" w:rsidP="004D4ED0">
            <w:pPr>
              <w:jc w:val="center"/>
            </w:pPr>
            <w:proofErr w:type="gramStart"/>
            <w:r w:rsidRPr="006C0954">
              <w:t>п</w:t>
            </w:r>
            <w:proofErr w:type="gramEnd"/>
            <w:r w:rsidRPr="006C0954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AB107D">
            <w:pPr>
              <w:ind w:left="221" w:hanging="142"/>
              <w:jc w:val="center"/>
            </w:pPr>
            <w:r w:rsidRPr="006C0954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Редакция решения с учетом предлагаемых изменений</w:t>
            </w:r>
          </w:p>
        </w:tc>
      </w:tr>
      <w:tr w:rsidR="00910CE6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4</w:t>
            </w:r>
          </w:p>
        </w:tc>
      </w:tr>
      <w:tr w:rsidR="00AE48D0" w:rsidRPr="00BC45FA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AE48D0" w:rsidP="00AE48D0">
            <w:pPr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общий объем доходов – 3 025 750 368 рублей 00 копеек; 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общий объем расходов – 3 295 157 913 рублей 12 копеек;</w:t>
            </w:r>
          </w:p>
          <w:p w:rsidR="007E512B" w:rsidRPr="00BC45FA" w:rsidRDefault="00E13761" w:rsidP="00E13761">
            <w:pPr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дефицит - 269 407 545 рублей 12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61" w:rsidRPr="00E13761" w:rsidRDefault="00E13761" w:rsidP="00E1376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1) пункт 1 решения изложить в следующей редакции:</w:t>
            </w:r>
          </w:p>
          <w:p w:rsidR="00E13761" w:rsidRPr="00E13761" w:rsidRDefault="00E13761" w:rsidP="00E1376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:rsidR="00276839" w:rsidRPr="00276839" w:rsidRDefault="00276839" w:rsidP="00276839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276839">
              <w:rPr>
                <w:sz w:val="22"/>
                <w:szCs w:val="22"/>
              </w:rPr>
              <w:t xml:space="preserve">- общий объем доходов – 3 055 855 828 рублей 00 копеек; </w:t>
            </w:r>
          </w:p>
          <w:p w:rsidR="00276839" w:rsidRDefault="00276839" w:rsidP="00276839">
            <w:pPr>
              <w:ind w:firstLine="720"/>
              <w:jc w:val="both"/>
              <w:rPr>
                <w:sz w:val="22"/>
                <w:szCs w:val="22"/>
              </w:rPr>
            </w:pPr>
            <w:r w:rsidRPr="00276839">
              <w:rPr>
                <w:sz w:val="22"/>
                <w:szCs w:val="22"/>
              </w:rPr>
              <w:t>- общий объем расходов – 3 336 595 372 рубля 40 копеек;</w:t>
            </w:r>
          </w:p>
          <w:p w:rsidR="00AE48D0" w:rsidRPr="00BC45FA" w:rsidRDefault="00E13761" w:rsidP="00276839">
            <w:pPr>
              <w:ind w:firstLine="720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дефицит – 280 739 544 рубля 40 копеек</w:t>
            </w:r>
            <w:proofErr w:type="gramStart"/>
            <w:r w:rsidRPr="00E13761">
              <w:rPr>
                <w:sz w:val="22"/>
                <w:szCs w:val="22"/>
              </w:rP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:rsidR="00276839" w:rsidRPr="00276839" w:rsidRDefault="00276839" w:rsidP="00276839">
            <w:pPr>
              <w:ind w:firstLine="567"/>
              <w:jc w:val="both"/>
              <w:rPr>
                <w:sz w:val="22"/>
                <w:szCs w:val="22"/>
              </w:rPr>
            </w:pPr>
            <w:r w:rsidRPr="00276839">
              <w:rPr>
                <w:sz w:val="22"/>
                <w:szCs w:val="22"/>
              </w:rPr>
              <w:t xml:space="preserve">- общий объем доходов </w:t>
            </w:r>
            <w:r w:rsidRPr="00276839">
              <w:rPr>
                <w:b/>
                <w:sz w:val="22"/>
                <w:szCs w:val="22"/>
              </w:rPr>
              <w:t>– 3 055 855 828 рублей</w:t>
            </w:r>
            <w:r w:rsidRPr="00276839">
              <w:rPr>
                <w:sz w:val="22"/>
                <w:szCs w:val="22"/>
              </w:rPr>
              <w:t xml:space="preserve"> 00 копеек; </w:t>
            </w:r>
          </w:p>
          <w:p w:rsidR="00276839" w:rsidRPr="00276839" w:rsidRDefault="00276839" w:rsidP="00276839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276839">
              <w:rPr>
                <w:sz w:val="22"/>
                <w:szCs w:val="22"/>
              </w:rPr>
              <w:t xml:space="preserve">- общий объем расходов – </w:t>
            </w:r>
            <w:r w:rsidRPr="00276839">
              <w:rPr>
                <w:b/>
                <w:sz w:val="22"/>
                <w:szCs w:val="22"/>
              </w:rPr>
              <w:t>3 336 595 372 рубля 40 копеек;</w:t>
            </w:r>
          </w:p>
          <w:p w:rsidR="00241296" w:rsidRPr="00BC45FA" w:rsidRDefault="00E13761" w:rsidP="00276839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дефицит – </w:t>
            </w:r>
            <w:r w:rsidRPr="00E13761">
              <w:rPr>
                <w:b/>
                <w:sz w:val="22"/>
                <w:szCs w:val="22"/>
              </w:rPr>
              <w:t>280 739 544 рубля 40 копеек.</w:t>
            </w:r>
          </w:p>
        </w:tc>
      </w:tr>
      <w:tr w:rsidR="00AE48D0" w:rsidRPr="00BC45FA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DF72CC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61" w:rsidRPr="00E13761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:rsidR="00E13761" w:rsidRPr="00E13761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2024 году в сумме 2 341 971 696 рублей 71 копейка;</w:t>
            </w:r>
          </w:p>
          <w:p w:rsidR="00E13761" w:rsidRPr="00E13761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2025 году в сумме 2 024 937 002 рубля 00 копеек; </w:t>
            </w:r>
          </w:p>
          <w:p w:rsidR="00E13761" w:rsidRPr="00E13761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2026 году в сумме 2 053 125 051 рубль 00 копеек. </w:t>
            </w:r>
          </w:p>
          <w:p w:rsidR="00E13761" w:rsidRPr="00E13761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:rsidR="00E13761" w:rsidRPr="00E13761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2024 году в сумме 953 186 216 рублей 41 </w:t>
            </w:r>
            <w:r w:rsidRPr="00E13761">
              <w:rPr>
                <w:sz w:val="22"/>
                <w:szCs w:val="22"/>
              </w:rPr>
              <w:lastRenderedPageBreak/>
              <w:t>копейка;</w:t>
            </w:r>
          </w:p>
          <w:p w:rsidR="00E13761" w:rsidRPr="00E13761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2025 году в сумме 433 489 000 рублей 00 копеек; </w:t>
            </w:r>
          </w:p>
          <w:p w:rsidR="00E13761" w:rsidRPr="00E13761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2026 году в сумме 84 125 615 рублей 00 копеек.</w:t>
            </w:r>
          </w:p>
          <w:p w:rsidR="00E13761" w:rsidRPr="00E13761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8. Установить размер резервного фонда Администрации города Переславля-Залесского в составе бюджета городского округа:</w:t>
            </w:r>
          </w:p>
          <w:p w:rsidR="00E13761" w:rsidRPr="00E13761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на 2024 год в сумме 890 000 рублей 00 копеек;</w:t>
            </w:r>
          </w:p>
          <w:p w:rsidR="00E13761" w:rsidRPr="00E13761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на 2025 год в сумме 500 000 рублей 00 копеек;</w:t>
            </w:r>
          </w:p>
          <w:p w:rsidR="00E13761" w:rsidRPr="00E13761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на 2026 год в сумме 500 000 рублей 00 копеек.</w:t>
            </w:r>
          </w:p>
          <w:p w:rsidR="00E13761" w:rsidRPr="00E13761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Порядок расходования средств резервного фонда утверждается постановлением Администрации города Переславля-Залесского.</w:t>
            </w:r>
          </w:p>
          <w:p w:rsidR="00E13761" w:rsidRPr="00E13761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E13761" w:rsidRPr="00E13761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2024 году в сумме 403 556 883 рубля 15 копеек;</w:t>
            </w:r>
          </w:p>
          <w:p w:rsidR="00E13761" w:rsidRPr="00E13761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2025 году в сумме 566 916 763 рубля 00 копеек; </w:t>
            </w:r>
          </w:p>
          <w:p w:rsidR="00E13761" w:rsidRPr="00E13761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2026 году в сумме 143 261 773 рубля 00 копеек. </w:t>
            </w:r>
          </w:p>
          <w:p w:rsidR="00E13761" w:rsidRPr="00E13761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E13761" w:rsidRPr="00E13761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2024 году - в сумме 2 102 196 668 рублей 00 копеек;</w:t>
            </w:r>
          </w:p>
          <w:p w:rsidR="00E13761" w:rsidRPr="00E13761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2025 году - в сумме 1 595 126 592 рубля 00 копеек;</w:t>
            </w:r>
          </w:p>
          <w:p w:rsidR="0082625D" w:rsidRPr="00BC45FA" w:rsidRDefault="00E13761" w:rsidP="00E13761">
            <w:pPr>
              <w:ind w:firstLine="363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2026 году - в сумме 1 248 046 296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lastRenderedPageBreak/>
              <w:t>2) пункты 6-10 решения изложить в следующей редакции: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«6. Утвердить общий объем бюджетных ассигнований на исполнение действующих обязательств: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2024 году в сумме 2 357 577 547 рублей 99 копеек;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2025 году в сумме 2 024 937 002 рубля 00 копеек; 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2026 году в сумме 2 053 125 051 рубль 00 копеек. 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7. Утвердить общий объем бюджетных ассигнований на исполнение принимаемых </w:t>
            </w:r>
            <w:r w:rsidRPr="00E13761">
              <w:rPr>
                <w:sz w:val="22"/>
                <w:szCs w:val="22"/>
              </w:rPr>
              <w:lastRenderedPageBreak/>
              <w:t>обязательств: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2024 году в сумме 979 017 824 рубля 41 копейка;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2025 году в сумме 433 489 000 рублей 00 копеек; 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2026 году в сумме 84 125 615 рублей 00 копеек.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8. Установить размер резервного фонда Администрации города Переславля-Залесского в составе бюджета городского округа: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на 2024 год в сумме 869 401 рубль 00 копеек;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на 2025 год в сумме 500 000 рублей 00 копеек;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на 2026 год в сумме 500 000 рублей 00 копеек.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Порядок расходования средств резервного фонда утверждается постановлением Администрации города Переславля-Залесского.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2024 году в сумме 401 608 198 рублей 80 копеек;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2025 году в сумме 566 916 763 рубля 00 копеек; 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2026 году в сумме 143 261 773 рубля 00 копеек. 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2024 году - в сумме 2 132 302 128 рублей 00 копеек;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2025 году - в сумме 1 595 126 592 рубля 00 копеек;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2026 году - в сумме 1 248 046 296 рублей 00 копеек</w:t>
            </w:r>
            <w:proofErr w:type="gramStart"/>
            <w:r w:rsidRPr="00E13761">
              <w:rPr>
                <w:sz w:val="22"/>
                <w:szCs w:val="22"/>
              </w:rPr>
              <w:t>.»;</w:t>
            </w:r>
            <w:proofErr w:type="gramEnd"/>
          </w:p>
          <w:p w:rsidR="0082625D" w:rsidRPr="007E512B" w:rsidRDefault="0082625D" w:rsidP="00E13761">
            <w:pPr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lastRenderedPageBreak/>
              <w:t>6. Утвердить общий объем бюджетных ассигнований на исполнение действующих обязательств: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2024 году в сумме </w:t>
            </w:r>
            <w:r w:rsidRPr="00E13761">
              <w:rPr>
                <w:b/>
                <w:sz w:val="22"/>
                <w:szCs w:val="22"/>
              </w:rPr>
              <w:t>2 357 577 547 рублей 99 копеек;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2025 году в сумме 2 024 937 002 рубля 00 копеек; 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2026 году в сумме 2 053 125 051 рубль 00 копеек. 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2024 году в сумме </w:t>
            </w:r>
            <w:r w:rsidRPr="00E13761">
              <w:rPr>
                <w:b/>
                <w:sz w:val="22"/>
                <w:szCs w:val="22"/>
              </w:rPr>
              <w:t xml:space="preserve">979 017 824 рубля 41 </w:t>
            </w:r>
            <w:r w:rsidRPr="00E13761">
              <w:rPr>
                <w:b/>
                <w:sz w:val="22"/>
                <w:szCs w:val="22"/>
              </w:rPr>
              <w:lastRenderedPageBreak/>
              <w:t>копейка;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2025 году в сумме 433 489 000 рублей 00 копеек; 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2026 году в сумме 84 125 615 рублей 00 копеек.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8. Установить размер резервного фонда Администрации города Переславля-Залесского в составе бюджета городского округа: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на 2024 год в сумме </w:t>
            </w:r>
            <w:r w:rsidRPr="00E13761">
              <w:rPr>
                <w:b/>
                <w:sz w:val="22"/>
                <w:szCs w:val="22"/>
              </w:rPr>
              <w:t>869 401 рубль 00 копеек</w:t>
            </w:r>
            <w:r w:rsidRPr="00E13761">
              <w:rPr>
                <w:sz w:val="22"/>
                <w:szCs w:val="22"/>
              </w:rPr>
              <w:t>;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на 2025 год в сумме 500 000 рублей 00 копеек;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на 2026 год в сумме 500 000 рублей 00 копеек.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Порядок расходования средств резервного фонда утверждается постановлением Администрации города Переславля-Залесского.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2024 году в сумме </w:t>
            </w:r>
            <w:r w:rsidRPr="00E13761">
              <w:rPr>
                <w:b/>
                <w:sz w:val="22"/>
                <w:szCs w:val="22"/>
              </w:rPr>
              <w:t>401 608 198 рублей 80 копеек;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2025 году в сумме 566 916 763 рубля 00 копеек; 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2026 году в сумме 143 261 773 рубля 00 копеек. 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2024 году - в сумме </w:t>
            </w:r>
            <w:r w:rsidRPr="00E13761">
              <w:rPr>
                <w:b/>
                <w:sz w:val="22"/>
                <w:szCs w:val="22"/>
              </w:rPr>
              <w:t>2 132 302 128 рублей 00 копеек;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2025 году - в сумме 1 595 126 592 рубля 00 копеек;</w:t>
            </w:r>
          </w:p>
          <w:p w:rsidR="00E13761" w:rsidRPr="00E13761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2026 году - в сумме 1 248 046 296 рублей 00 копеек.</w:t>
            </w:r>
          </w:p>
          <w:p w:rsidR="0082625D" w:rsidRPr="00BC45FA" w:rsidRDefault="0082625D" w:rsidP="00E13761">
            <w:pPr>
              <w:ind w:firstLine="363"/>
              <w:jc w:val="both"/>
              <w:rPr>
                <w:sz w:val="22"/>
                <w:szCs w:val="22"/>
              </w:rPr>
            </w:pPr>
          </w:p>
        </w:tc>
      </w:tr>
      <w:tr w:rsidR="00AE48D0" w:rsidRPr="00BC45FA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E13761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AE48D0" w:rsidP="001B511D">
            <w:pPr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7E512B" w:rsidP="001C738B">
            <w:pPr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приложения 2, 5, 6, 7, 8, 9, 10, 11 решения изложить в следующей редакции согласно приложениям 1-</w:t>
            </w:r>
            <w:r w:rsidR="001C738B">
              <w:rPr>
                <w:sz w:val="22"/>
                <w:szCs w:val="22"/>
              </w:rPr>
              <w:t>8</w:t>
            </w:r>
            <w:r w:rsidRPr="007E512B">
              <w:rPr>
                <w:sz w:val="22"/>
                <w:szCs w:val="22"/>
              </w:rPr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AE48D0" w:rsidP="001C738B">
            <w:pPr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 </w:t>
            </w:r>
            <w:r w:rsidR="007E512B" w:rsidRPr="007E512B">
              <w:rPr>
                <w:sz w:val="22"/>
                <w:szCs w:val="22"/>
              </w:rPr>
              <w:t>приложения 2, 5, 6, 7, 8, 9, 10, 11 решения изложить в следующей редакции согласно приложениям 1-</w:t>
            </w:r>
            <w:r w:rsidR="001C738B">
              <w:rPr>
                <w:sz w:val="22"/>
                <w:szCs w:val="22"/>
              </w:rPr>
              <w:t>8</w:t>
            </w:r>
            <w:r w:rsidR="007E512B" w:rsidRPr="007E512B">
              <w:rPr>
                <w:sz w:val="22"/>
                <w:szCs w:val="22"/>
              </w:rPr>
              <w:t xml:space="preserve"> к настоящему решению.</w:t>
            </w:r>
          </w:p>
        </w:tc>
      </w:tr>
    </w:tbl>
    <w:p w:rsidR="0019261F" w:rsidRPr="00BC45FA" w:rsidRDefault="0019261F" w:rsidP="001C1D56">
      <w:pPr>
        <w:rPr>
          <w:sz w:val="22"/>
          <w:szCs w:val="22"/>
        </w:rPr>
      </w:pPr>
      <w:bookmarkStart w:id="0" w:name="_GoBack"/>
      <w:bookmarkEnd w:id="0"/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77B3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6902"/>
    <w:rsid w:val="006B0FCA"/>
    <w:rsid w:val="006B252D"/>
    <w:rsid w:val="006B3EEE"/>
    <w:rsid w:val="006B4E9C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512B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39C1"/>
    <w:rsid w:val="0097577B"/>
    <w:rsid w:val="00981A12"/>
    <w:rsid w:val="00981E1F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0D019-BA63-4DF5-9F2D-09B016241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3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81</cp:revision>
  <cp:lastPrinted>2024-03-18T10:33:00Z</cp:lastPrinted>
  <dcterms:created xsi:type="dcterms:W3CDTF">2022-08-16T14:18:00Z</dcterms:created>
  <dcterms:modified xsi:type="dcterms:W3CDTF">2024-04-17T07:02:00Z</dcterms:modified>
</cp:coreProperties>
</file>